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EC" w:rsidRDefault="001879EC" w:rsidP="001879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81C">
        <w:rPr>
          <w:rFonts w:ascii="Times New Roman" w:hAnsi="Times New Roman" w:cs="Times New Roman"/>
          <w:b/>
          <w:sz w:val="28"/>
          <w:szCs w:val="28"/>
          <w:lang w:val="uk-UA"/>
        </w:rPr>
        <w:t>ПРОТОКОЛ № 1</w:t>
      </w:r>
    </w:p>
    <w:p w:rsidR="001879EC" w:rsidRDefault="001879EC" w:rsidP="001879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8381C">
        <w:rPr>
          <w:rFonts w:ascii="Times New Roman" w:hAnsi="Times New Roman" w:cs="Times New Roman"/>
          <w:sz w:val="28"/>
          <w:szCs w:val="28"/>
          <w:lang w:val="uk-UA"/>
        </w:rPr>
        <w:t>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</w:t>
      </w:r>
    </w:p>
    <w:p w:rsidR="001879EC" w:rsidRDefault="001879EC" w:rsidP="001879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 серпня 2021 року</w:t>
      </w:r>
    </w:p>
    <w:p w:rsidR="001879EC" w:rsidRPr="0068381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81C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1879EC" w:rsidRPr="0068381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81C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                                           О.М. </w:t>
      </w:r>
      <w:proofErr w:type="spellStart"/>
      <w:r w:rsidRPr="0068381C">
        <w:rPr>
          <w:rFonts w:ascii="Times New Roman" w:hAnsi="Times New Roman" w:cs="Times New Roman"/>
          <w:sz w:val="28"/>
          <w:szCs w:val="28"/>
          <w:lang w:val="uk-UA"/>
        </w:rPr>
        <w:t>Тютюненко</w:t>
      </w:r>
      <w:proofErr w:type="spellEnd"/>
    </w:p>
    <w:p w:rsidR="001879E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81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                                            Н.В. </w:t>
      </w:r>
      <w:proofErr w:type="spellStart"/>
      <w:r w:rsidRPr="0068381C">
        <w:rPr>
          <w:rFonts w:ascii="Times New Roman" w:hAnsi="Times New Roman" w:cs="Times New Roman"/>
          <w:sz w:val="28"/>
          <w:szCs w:val="28"/>
          <w:lang w:val="uk-UA"/>
        </w:rPr>
        <w:t>Солонцова</w:t>
      </w:r>
      <w:proofErr w:type="spellEnd"/>
    </w:p>
    <w:p w:rsidR="001879E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колективу                                                                 11 вчителів </w:t>
      </w:r>
    </w:p>
    <w:p w:rsidR="001879E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                                                                 0  вчителів </w:t>
      </w:r>
    </w:p>
    <w:p w:rsidR="001879E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Запрошені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Носаль</w:t>
      </w:r>
      <w:proofErr w:type="spellEnd"/>
    </w:p>
    <w:p w:rsidR="001879E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Default="001879EC" w:rsidP="001879E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обрання секретаря педагогічної ради.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(доповідає директор,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О.Тютюненко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аналіз роботи ЗЗСО за 2020</w:t>
      </w:r>
      <w:r w:rsidRPr="006838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схвалення Річного плану роботи ЗЗСО шкільного відділення.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схвалення Річного плану роботи ЗДО.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Н.Носаль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схвалення Освітніх програм.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схвалення Робочого навчального плану.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використанні під час організації освітнього процесу навчальних програм, підручників та навчально-методичних посібників, що мають гриф Міністерства освіти і науки України.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визнання претендентів на отримання свідоцтва з відзнакою.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директор,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О.Тютюненко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структури навчального року та режиму роботи закладу освіти у 2021</w:t>
      </w:r>
      <w:r w:rsidRPr="00F410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оцінювання курсів за вибором у 2021</w:t>
      </w:r>
      <w:r w:rsidRPr="00F410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онлайн платформи для організації освітнього процесу з використанням технологій дистанційного навчання у 2021</w:t>
      </w:r>
      <w:r w:rsidRPr="00731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директор,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О.Тютюненко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навчального навантаження педагогічних робітників на 2021</w:t>
      </w:r>
      <w:r w:rsidRPr="00731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режиму роботи ГПД у 2021</w:t>
      </w:r>
      <w:r w:rsidRPr="00731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графіка гурткової роботи у 2021</w:t>
      </w:r>
      <w:r w:rsidRPr="00731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вимоги до ведення шкільної документації.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ведення електронних журналів у ЗЗСО у 2021</w:t>
      </w:r>
      <w:r w:rsidRPr="00731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дистанційного навчання.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директор,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О.Тютюненко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вибір результатів оцінювання учнів 3-4 класів НУШ у 2021</w:t>
      </w:r>
      <w:r w:rsidRPr="00731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(доповідає керівник МО, 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доцільність проведення навчальної практики та навчальних екскурсій у 2021</w:t>
      </w:r>
      <w:r w:rsidRPr="00731EB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недопущення перевантаження учнів.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попередження дитячого травматизму  під час освітнього процесу у закладі освіти у 2021</w:t>
      </w:r>
      <w:r w:rsidRPr="008356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директор,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О.Тютюненко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Тимчасового порядку організації освітнього процесу у 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 в період карантину у зв’язку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хвороби КОВІД – 19.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Положення про академічну доброчесність 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Положення щодо підвищення кваліфікації педагогічних працівників.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 w:rsidP="00187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щодо дистанційного навчання.</w:t>
      </w:r>
    </w:p>
    <w:p w:rsidR="001879EC" w:rsidRDefault="001879EC" w:rsidP="001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68381C" w:rsidRDefault="001879EC" w:rsidP="001879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81788" w:rsidRDefault="00F81788"/>
    <w:p w:rsidR="001879EC" w:rsidRDefault="001879EC"/>
    <w:p w:rsidR="001879EC" w:rsidRDefault="001879EC"/>
    <w:p w:rsidR="001879EC" w:rsidRDefault="001879EC"/>
    <w:p w:rsidR="001879EC" w:rsidRDefault="001879EC"/>
    <w:p w:rsidR="001879EC" w:rsidRDefault="001879EC"/>
    <w:p w:rsidR="001879EC" w:rsidRDefault="001879EC"/>
    <w:p w:rsidR="001879EC" w:rsidRDefault="001879EC"/>
    <w:p w:rsidR="001879EC" w:rsidRDefault="001879EC"/>
    <w:p w:rsidR="001879EC" w:rsidRDefault="001879EC"/>
    <w:p w:rsidR="001879EC" w:rsidRDefault="001879EC"/>
    <w:p w:rsidR="001879EC" w:rsidRPr="001879EC" w:rsidRDefault="001879EC" w:rsidP="001879E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</w:p>
    <w:p w:rsidR="001879EC" w:rsidRPr="001879EC" w:rsidRDefault="001879EC" w:rsidP="001879EC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</w:t>
      </w:r>
    </w:p>
    <w:p w:rsidR="001879EC" w:rsidRPr="001879EC" w:rsidRDefault="001879EC" w:rsidP="001879E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від 09 вересня 2021 року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                                           О.М.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Тютюненко</w:t>
      </w:r>
      <w:proofErr w:type="spellEnd"/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                                            Н.В.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Солонцова</w:t>
      </w:r>
      <w:proofErr w:type="spellEnd"/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Члени колективу                                                                 15 вчителів 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                                                                  0 вчителів 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чергування вчителів у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команду психолого- педагогічного супроводу дитини з особливими освітніми потребами 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загальні вимоги до оформлення письмових робіт у старших класах 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методичні об´єднання 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numPr>
          <w:ilvl w:val="0"/>
          <w:numId w:val="1"/>
        </w:num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Положення про преміювання працівників закладу освіти</w:t>
      </w:r>
      <w:r w:rsidRPr="001879EC">
        <w:rPr>
          <w:rFonts w:ascii="Calibri" w:eastAsia="Calibri" w:hAnsi="Calibri" w:cs="Times New Roman"/>
        </w:rPr>
        <w:t xml:space="preserve"> </w:t>
      </w:r>
      <w:r w:rsidRPr="001879EC">
        <w:rPr>
          <w:rFonts w:ascii="Times New Roman" w:hAnsi="Times New Roman" w:cs="Times New Roman"/>
          <w:sz w:val="28"/>
          <w:szCs w:val="28"/>
          <w:lang w:val="uk-UA"/>
        </w:rPr>
        <w:t>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  <w:r w:rsidRPr="001879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порядок розгляду випадків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 )у ЗЗСО.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оцінювання здобувачів освіти 5-9 класів з фізичної культури 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О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)) 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атестацію педагогічних працівників 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numPr>
          <w:ilvl w:val="0"/>
          <w:numId w:val="1"/>
        </w:num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затвердження Положення про ведення обліку відвідування занять учнями </w:t>
      </w:r>
      <w:r w:rsidRPr="001879EC">
        <w:rPr>
          <w:rFonts w:ascii="Times New Roman" w:hAnsi="Times New Roman" w:cs="Times New Roman"/>
          <w:sz w:val="28"/>
          <w:szCs w:val="28"/>
          <w:lang w:val="uk-UA"/>
        </w:rPr>
        <w:t>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Положення про оцінювання учнів школи у 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ВМР ЗО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/>
    <w:p w:rsidR="001879EC" w:rsidRDefault="001879EC"/>
    <w:p w:rsidR="001879EC" w:rsidRDefault="001879EC"/>
    <w:p w:rsidR="001879EC" w:rsidRDefault="001879EC"/>
    <w:p w:rsidR="001879EC" w:rsidRPr="001879EC" w:rsidRDefault="001879EC" w:rsidP="001879E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b/>
          <w:sz w:val="28"/>
          <w:szCs w:val="28"/>
          <w:lang w:val="uk-UA"/>
        </w:rPr>
        <w:t>ПРОТОКОЛ № 3</w:t>
      </w:r>
    </w:p>
    <w:p w:rsidR="001879EC" w:rsidRPr="001879EC" w:rsidRDefault="001879EC" w:rsidP="001879EC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КЗ «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</w:t>
      </w:r>
    </w:p>
    <w:p w:rsidR="001879EC" w:rsidRPr="001879EC" w:rsidRDefault="001879EC" w:rsidP="001879E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від 27 вересня 2021 року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                                           О.М.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Тютюненко</w:t>
      </w:r>
      <w:proofErr w:type="spellEnd"/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                                            Н.В.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Солонцова</w:t>
      </w:r>
      <w:proofErr w:type="spellEnd"/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Члени колективу                                                                 15  вчителів 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                                                                  0 вчителів 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виконання рішень попередньої педради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(доповідає директор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О.Тютюненко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роботу закладу з питань попередження дитячого травматизму , охорони здоров´я дітей.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з батьками учнів закладу та особами, що їх заміняють з питань профілактики домашнього насильства,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психолог,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Т.Соломатіна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організацію та стан виховної роботи в закладі.</w:t>
      </w:r>
    </w:p>
    <w:p w:rsidR="001879EC" w:rsidRPr="001879EC" w:rsidRDefault="001879EC" w:rsidP="0018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(доповідають педагоги-організатори)</w:t>
      </w:r>
      <w:r w:rsidRPr="001879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1879EC" w:rsidRPr="001879EC" w:rsidRDefault="001879EC" w:rsidP="001879EC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>Про визнання/ невизнання документів про підвищення кваліфікації педагогічних працівників закладу, отриманих ними поза закладами освіти що мають ліцензію на підвищення кваліфікації , або провадять освітню діяльність за акредитованою освітньою програмою.</w:t>
      </w:r>
    </w:p>
    <w:p w:rsidR="001879EC" w:rsidRPr="001879EC" w:rsidRDefault="001879EC" w:rsidP="001879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879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1879EC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1879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79EC" w:rsidRDefault="001879EC"/>
    <w:p w:rsidR="001879EC" w:rsidRDefault="001879EC"/>
    <w:p w:rsidR="0046305B" w:rsidRDefault="0046305B"/>
    <w:p w:rsidR="0046305B" w:rsidRPr="0046305B" w:rsidRDefault="0046305B" w:rsidP="0046305B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№ 4</w:t>
      </w:r>
    </w:p>
    <w:p w:rsidR="0046305B" w:rsidRPr="0046305B" w:rsidRDefault="0046305B" w:rsidP="0046305B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КЗ «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Верхньокриничанська</w:t>
      </w:r>
      <w:proofErr w:type="spellEnd"/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ступенів» </w:t>
      </w:r>
    </w:p>
    <w:p w:rsidR="0046305B" w:rsidRPr="0046305B" w:rsidRDefault="0046305B" w:rsidP="0046305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>від 19 жовтня 2021 року</w:t>
      </w:r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                                           О.М. 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Тютюненко</w:t>
      </w:r>
      <w:proofErr w:type="spellEnd"/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                                            Н.В. 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Солонцова</w:t>
      </w:r>
      <w:proofErr w:type="spellEnd"/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Члени колективу                                                                 14  вчителів </w:t>
      </w:r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                                                                  0 вчителів </w:t>
      </w:r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05B" w:rsidRPr="0046305B" w:rsidRDefault="0046305B" w:rsidP="00463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46305B" w:rsidRPr="0046305B" w:rsidRDefault="0046305B" w:rsidP="0046305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>Про виконання рішень попередньої педради</w:t>
      </w:r>
    </w:p>
    <w:p w:rsidR="0046305B" w:rsidRPr="0046305B" w:rsidRDefault="0046305B" w:rsidP="004630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(доповідає директор 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О.Тютюненко</w:t>
      </w:r>
      <w:proofErr w:type="spellEnd"/>
      <w:r w:rsidRPr="004630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305B" w:rsidRPr="0046305B" w:rsidRDefault="0046305B" w:rsidP="004630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6305B" w:rsidRPr="0046305B" w:rsidRDefault="0046305B" w:rsidP="0046305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педагогічних працівників , що атестуються у 2021-2022 році</w:t>
      </w:r>
    </w:p>
    <w:p w:rsidR="0046305B" w:rsidRPr="0046305B" w:rsidRDefault="0046305B" w:rsidP="004630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(доповідає заступник 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4630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305B" w:rsidRPr="0046305B" w:rsidRDefault="0046305B" w:rsidP="0046305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 обліку з працевлаштування учнів 9 класу.</w:t>
      </w:r>
    </w:p>
    <w:p w:rsidR="0046305B" w:rsidRPr="0046305B" w:rsidRDefault="0046305B" w:rsidP="004630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 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О.Школова</w:t>
      </w:r>
      <w:proofErr w:type="spellEnd"/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</w:p>
    <w:p w:rsidR="0046305B" w:rsidRPr="0046305B" w:rsidRDefault="0046305B" w:rsidP="0046305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ДПА у 2021-2022н.р. осіб, які здобувають початкову та базову середню освіту та вибір третього предмету для складання ДПА </w:t>
      </w:r>
    </w:p>
    <w:p w:rsidR="0046305B" w:rsidRPr="0046305B" w:rsidRDefault="0046305B" w:rsidP="004630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(доповідає 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463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630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305B" w:rsidRPr="0046305B" w:rsidRDefault="0046305B" w:rsidP="0046305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/>
          <w:sz w:val="28"/>
          <w:szCs w:val="28"/>
          <w:lang w:val="uk-UA"/>
        </w:rPr>
        <w:t>Про організацію та стан позакласної роботи (аналіз залучення учнів закладу в гуртках , секціях)</w:t>
      </w:r>
    </w:p>
    <w:p w:rsidR="0046305B" w:rsidRPr="0046305B" w:rsidRDefault="0046305B" w:rsidP="004630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305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(доповідає </w:t>
      </w:r>
      <w:proofErr w:type="spellStart"/>
      <w:r w:rsidRPr="0046305B">
        <w:rPr>
          <w:rFonts w:ascii="Times New Roman" w:hAnsi="Times New Roman"/>
          <w:sz w:val="28"/>
          <w:szCs w:val="28"/>
          <w:lang w:val="uk-UA"/>
        </w:rPr>
        <w:t>О.Скурська</w:t>
      </w:r>
      <w:proofErr w:type="spellEnd"/>
      <w:r w:rsidRPr="0046305B">
        <w:rPr>
          <w:rFonts w:ascii="Times New Roman" w:hAnsi="Times New Roman"/>
          <w:sz w:val="28"/>
          <w:szCs w:val="28"/>
          <w:lang w:val="uk-UA"/>
        </w:rPr>
        <w:t>)</w:t>
      </w:r>
    </w:p>
    <w:p w:rsidR="0046305B" w:rsidRPr="0046305B" w:rsidRDefault="0046305B" w:rsidP="004630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46305B" w:rsidRPr="0046305B" w:rsidRDefault="0046305B" w:rsidP="0046305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>Про визнання/ невизнання документів про підвищення кваліфікації педагогічних працівників закладу, отриманих ними поза закладами освіти що мають ліцензію на підвищення кваліфікації , або провадять освітню діяльність за акредитованою освітньою програмою</w:t>
      </w:r>
    </w:p>
    <w:p w:rsidR="0046305B" w:rsidRPr="0046305B" w:rsidRDefault="0046305B" w:rsidP="004630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(доповідає заступник, </w:t>
      </w:r>
      <w:proofErr w:type="spellStart"/>
      <w:r w:rsidRPr="0046305B">
        <w:rPr>
          <w:rFonts w:ascii="Times New Roman" w:hAnsi="Times New Roman" w:cs="Times New Roman"/>
          <w:sz w:val="28"/>
          <w:szCs w:val="28"/>
          <w:lang w:val="uk-UA"/>
        </w:rPr>
        <w:t>О.Скурська</w:t>
      </w:r>
      <w:proofErr w:type="spellEnd"/>
      <w:r w:rsidRPr="004630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305B" w:rsidRDefault="0046305B"/>
    <w:p w:rsidR="0046305B" w:rsidRDefault="0046305B"/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5</w:t>
      </w:r>
    </w:p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педагогічної ради  </w:t>
      </w:r>
    </w:p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КЗ «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І-ІІ ступенів» ВМР ЗО</w:t>
      </w:r>
    </w:p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22.10.2021року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Присутні: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Hlk55911541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педагогічної ради                       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О.М.Тютюненко</w:t>
      </w:r>
      <w:proofErr w:type="spellEnd"/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Секретар педагогічної ради                      </w:t>
      </w:r>
      <w:bookmarkEnd w:id="0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Н.В.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Солонцова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Члени колективу                                12 вчителів, 2 он лайн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Відсутні                                          Щербина А.В (лікарняний)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Запрошені                                        7 батьків,    1 – он лайн                                   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Порядок денний: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6305B" w:rsidRPr="0046305B" w:rsidRDefault="0046305B" w:rsidP="0046305B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подовження канікул по КЗ « </w:t>
      </w:r>
      <w:proofErr w:type="spellStart"/>
      <w:r w:rsidRPr="004630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ЗОШ І-ІІ ступенів» ВМР ЗО                  (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 директор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Тютюненко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О.М.</w:t>
      </w:r>
    </w:p>
    <w:p w:rsidR="0046305B" w:rsidRPr="0046305B" w:rsidRDefault="0046305B" w:rsidP="0046305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перенесення  навчальних днів  у 2021/2022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у КЗ «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І-ІІ ступенів» ВМР ЗО 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(доповідає заступник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Скурська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О.В.)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1.СЛУХАЛИ: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Директора О.М.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Тютюненко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яка повідомила, що з  стрімким зростанням кількості випадків захворюваності серед працівників та здобувачів освіти закладів загальної середньої освіти  на гостру респіраторну хворобу COVID-19, спричинену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коронавірусом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SARS-CoV-2, рекомендую розглянути можливість продовження термін канікул з 25.10.2021 по 29.10.2021 з урахуванням положень частини четвертої статті 10 «Організація освітнього процесу» Закону України «Про повну загальну середню освіту».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Заклади дошкільної освіти працюють в звичному режимі.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</w:t>
      </w:r>
    </w:p>
    <w:p w:rsidR="0046305B" w:rsidRPr="0046305B" w:rsidRDefault="0046305B" w:rsidP="0046305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Ракша О.І. медична сестра, яка дійсно підтвердила  велику кількість захворюваності, як  серед дітей так і вчителів по навчальному закладу. Надала інформацію по профілактиці захворювання.</w:t>
      </w:r>
    </w:p>
    <w:p w:rsidR="0046305B" w:rsidRPr="0046305B" w:rsidRDefault="0046305B" w:rsidP="0046305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Олійник А.І. вчитель української мови та літератури, яка підтвердила велику захворюваність учнів та пропонувала продовжити термін канікул на тиждень (по можливості).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УХВАЛИЛИ: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1. Подовжити термін канікул з 25.10 по 29 .10 2021 року по КЗ «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І-ІІ ступенів» ВМР ЗО у зв´язку з великою захворюваністю.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Голосували: «за» - одноголосно;   «проти» - 0;   «утримались» - 0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2.СЛУХАЛИ:             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Заступника О.В.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Скурську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, яка запропонувала  присутнім вчителям та батькам вирішити питання відпрацювання навчальних днів за рахунок подовження канікул. Так як ми повинні були навчатися 15.10 (перенесено на 23.10) , 18-22.10 (перенесені канікули на тиждень раніше) та 25-26.10 2021 року (подовжені осінні канікули), тому ці дні ми повинні відпрацювати відповідно до статті 10 ЗАКОНУ України «Про повну загальну середню освіту» освітній процес триває не менше 175 навчальних днів.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</w:t>
      </w:r>
    </w:p>
    <w:p w:rsidR="0046305B" w:rsidRPr="0046305B" w:rsidRDefault="0046305B" w:rsidP="0046305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Агаркова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Т.М класний керівник 2 класу, запропонувала відпрацювати ці дні у червні місяці.</w:t>
      </w:r>
    </w:p>
    <w:p w:rsidR="0046305B" w:rsidRPr="0046305B" w:rsidRDefault="0046305B" w:rsidP="0046305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Олинська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А.В. мама учениць 4, 7 класів, виступила з пропозицією відпрацювати навчальні дні до нового року.</w:t>
      </w:r>
    </w:p>
    <w:p w:rsidR="0046305B" w:rsidRPr="0046305B" w:rsidRDefault="0046305B" w:rsidP="0046305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Степанченко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М.Н. мама учня 9 класу, з пропозицією закінчити вчасно навчальний рік у зв´язку з тим , що випускний клас  складає ДПА і з початком вступної кампанії.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УХВАЛИЛИ: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Відпрацювати навчальні дні за рахунок подовження канікул у листопаді та грудні по суботам (через тиждень) та 28-30 грудня 2021 року.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Один  день відпрацювати у 2 семестрі.( Робоча субота перед весняними  канікулами 26 березня 2022 року)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Голосували:   «за» - 11 вчителів і 8 батьків;   «проти» - 0;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«утримались» - 3 вчителя.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Голова педагогічної ради                                       О.ТЮТЮНЕНКО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Секретар                                                        Н. СОЛОНЦОВА 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Скурська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О.В.                                            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Агаркова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Т.М.                                                                                 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Чередниченко В.С.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Олійник А.І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Школова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О.В.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Древай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І.І.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Сіра М.О.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Соломатіна Т.С.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Ракша О.І.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Мироненко.М.В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Яворська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Л.В.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Сухолоб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К.В.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Савченко А.В.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Карапота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Ю.В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Тищенко Ю.В.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Косенко Ю.С.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Шевченко Н.С.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Вертилецька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О.А.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Олинська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А.В.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Степанченко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М.Н.</w:t>
      </w:r>
    </w:p>
    <w:p w:rsidR="0046305B" w:rsidRDefault="0046305B">
      <w:pPr>
        <w:rPr>
          <w:lang w:val="uk-UA"/>
        </w:rPr>
      </w:pPr>
    </w:p>
    <w:p w:rsidR="0046305B" w:rsidRDefault="0046305B">
      <w:pPr>
        <w:rPr>
          <w:lang w:val="uk-UA"/>
        </w:rPr>
      </w:pPr>
    </w:p>
    <w:p w:rsidR="0046305B" w:rsidRDefault="0046305B">
      <w:pPr>
        <w:rPr>
          <w:lang w:val="uk-UA"/>
        </w:rPr>
      </w:pPr>
    </w:p>
    <w:p w:rsidR="0046305B" w:rsidRDefault="0046305B">
      <w:pPr>
        <w:rPr>
          <w:lang w:val="uk-UA"/>
        </w:rPr>
      </w:pPr>
    </w:p>
    <w:p w:rsidR="0046305B" w:rsidRDefault="0046305B">
      <w:pPr>
        <w:rPr>
          <w:lang w:val="uk-UA"/>
        </w:rPr>
      </w:pPr>
    </w:p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6</w:t>
      </w:r>
    </w:p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педагогічної ради  </w:t>
      </w:r>
    </w:p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КЗ «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І-ІІ ступенів» ВМР ЗО</w:t>
      </w:r>
    </w:p>
    <w:p w:rsidR="0046305B" w:rsidRPr="0046305B" w:rsidRDefault="0046305B" w:rsidP="0046305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29.10.2021року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Присутні: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педагогічної ради                       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О.М.Тютюненко</w:t>
      </w:r>
      <w:proofErr w:type="spellEnd"/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Секретар педагогічної ради                      Н.В.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Солонцова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Члени колективу                                 14, он лайн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Відсутні                                       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Запрошені                                       батьки, 8 – он лайн                                   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   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Порядок денний: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6305B" w:rsidRPr="0046305B" w:rsidRDefault="0046305B" w:rsidP="0046305B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обрання форми навчання  у КЗ « </w:t>
      </w:r>
      <w:proofErr w:type="spellStart"/>
      <w:r w:rsidRPr="004630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ЗОШ І-ІІ ступенів» ВМР ЗО                 </w:t>
      </w:r>
    </w:p>
    <w:p w:rsidR="0046305B" w:rsidRPr="0046305B" w:rsidRDefault="0046305B" w:rsidP="0046305B">
      <w:pPr>
        <w:ind w:left="72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(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 директор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Тютюненко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О.М.)</w:t>
      </w:r>
    </w:p>
    <w:p w:rsidR="0046305B" w:rsidRPr="0046305B" w:rsidRDefault="0046305B" w:rsidP="0046305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вибір платформи під час освітнього процесу з використанням  дистанційних технологій  у 2021/2022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у КЗ «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І-ІІ ступенів» ВМР ЗО .                           </w:t>
      </w:r>
    </w:p>
    <w:p w:rsidR="0046305B" w:rsidRPr="0046305B" w:rsidRDefault="0046305B" w:rsidP="0046305B">
      <w:pPr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(доповідає заступник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Скурська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О.В.)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1.СЛУХАЛИ: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Директора О.М.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Тютюненко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яка повідомила, що з  стрімким зростанням кількості випадків захворюваності серед працівників та здобувачів освіти закладів загальної середньої освіти  на гостру респіраторну хворобу COVID-19, спричинену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коронавірусом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SARS-CoV-2, та з продовженими  канікулами   з 15.10.2021 по 29.10.2021 з урахуванням положень частини четвертої статті 10 «Організація освітнього процесу» Закону України «Про повну загальну середню освіту» рекомендую розглянути можливість дистанційного навчання до покращення ситуації в регіоні.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Заклади дошкільної освіти працюють в звичному режимі.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</w:t>
      </w:r>
    </w:p>
    <w:p w:rsidR="0046305B" w:rsidRPr="0046305B" w:rsidRDefault="0046305B" w:rsidP="0046305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Ракша О.І. медична сестра, яка дійсно підтвердила  велику кількість захворюваності, як  серед дітей так і вчителів по навчальному закладу. Надала інформацію по профілактиці захворювання.</w:t>
      </w:r>
    </w:p>
    <w:p w:rsidR="0046305B" w:rsidRPr="0046305B" w:rsidRDefault="0046305B" w:rsidP="0046305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Олійник А.І. вчитель української мови та літератури, яка повідомила, що наша область зараз в лідерах по захворюваності та смертності. Лікарні заповнені на 90 %. Ще невідомо, коли буде покращення. Звичайно від такого навчання ніхто не в захваті, але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дитанційка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все ж якийсь вихід.</w:t>
      </w:r>
    </w:p>
    <w:p w:rsidR="0046305B" w:rsidRPr="0046305B" w:rsidRDefault="0046305B" w:rsidP="0046305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Яворська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Л.В. вчитель 3 класу , виступила зі сподіванням , що  учні початкової школи з 1листопада( як і обіцяли) будуть навчатися очно.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УХВАЛИЛИ: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Розпочати  з 01.11. 2021 року  освітній процес з використанням дистанційних технологій  по КЗ «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Верхньокриничанська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І-ІІ ступенів» ВМР ЗО у зв´язку з великою захворюваністю.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Уроки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розпочинати згідно розкладу та дзвінків без змін.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Обрати максимально ефективні форми роботи з використанням різних видів комунікаційних програмних забезпечень, організувавши синхронну форму роботи у вигляді відео-конференцій, он-лайн зустрічей, спільних відео дзвінків.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100% охоплення учнів освітнім процесом.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Надавати матеріал та завдання учням у доступному форматі.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Прийняти до уваги технічне забезпечення учнів засобами зв’язку.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Вести облік учнівських досягнень у зручному для вчителя форматі.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Застосовувати індивідуальні форми роботи з учнями (за потреби).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Довести до відома батьків та учнів вимоги щодо критеріїв оцінювання робіт під час організації дистанційного навчання.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Проводити виховну роботу з учнями щодо дотримання техніки безпеки під час карантину та перебування вдома.</w:t>
      </w:r>
    </w:p>
    <w:p w:rsidR="0046305B" w:rsidRPr="0046305B" w:rsidRDefault="0046305B" w:rsidP="004630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Надавати консультаційну допомогу як учням так і батькам під час освітнього процесу з використанням дистанційних технологій. 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Голосували: «за» - одноголосно;   «проти» - 0;   «утримались» - 0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2.СЛУХАЛИ:               </w:t>
      </w:r>
    </w:p>
    <w:p w:rsidR="0046305B" w:rsidRPr="0046305B" w:rsidRDefault="0046305B" w:rsidP="00463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директора, </w:t>
      </w:r>
      <w:r w:rsidRPr="0046305B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proofErr w:type="gramStart"/>
      <w:r w:rsidRPr="0046305B">
        <w:rPr>
          <w:rFonts w:ascii="Times New Roman" w:eastAsia="Times New Roman" w:hAnsi="Times New Roman" w:cs="Times New Roman"/>
          <w:sz w:val="28"/>
          <w:szCs w:val="28"/>
        </w:rPr>
        <w:t>Скурську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>,  яка</w:t>
      </w:r>
      <w:proofErr w:type="gramEnd"/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ознайомила присутніх вчителів з різними платформами для проведення освітнього процесу з використання елементів дистанційного  навчання. Зокрема це: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hyperlink r:id="rId5" w:tgtFrame="_blank" w:history="1">
        <w:proofErr w:type="spellStart"/>
        <w:r w:rsidRPr="0046305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ClassDojo</w:t>
        </w:r>
        <w:proofErr w:type="spellEnd"/>
      </w:hyperlink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платформа, яку пристосовано для стаціонарних ПК, ноутбуків, планшетів та мобільних пристроїв (для останніх двох пристроїв треба встановити додаток). Принцип роботи простий і зручний: вчитель реєструється на платформі, створює свій «Клас», додає учнів та розсилає їм посилання на «Клас». Для зручності вчителя-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посилання можна скинути у групу в соціальних медіа (телеграм,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вайбер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месседжер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тощо), де з усіма учнями класу спілкується класний керівник. Комунікація вчителів і учнів відбуватиметься наступним чином: учасники «Класу» будуть бачити публікації від вчителя в хронологічному порядку. Це дещо схоже на звичну всім нам стрічку новин у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соц.мережах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Вчитель зможе прикріпити до матеріалів та завдань PDF-файли, посилання на веб-ресурси.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hyperlink r:id="rId6" w:tgtFrame="_blank" w:history="1">
        <w:proofErr w:type="spellStart"/>
        <w:r w:rsidRPr="0046305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Google</w:t>
        </w:r>
        <w:proofErr w:type="spellEnd"/>
        <w:r w:rsidRPr="0046305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 xml:space="preserve"> </w:t>
        </w:r>
        <w:proofErr w:type="spellStart"/>
        <w:r w:rsidRPr="0046305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Classroom</w:t>
        </w:r>
        <w:proofErr w:type="spellEnd"/>
      </w:hyperlink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безкоштовний сервіс, яким може скористатися кожен, хто має обліковий запис у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Google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Вчитель входить у систему та створює свій «Клас», де кожен вчитель-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публікувати навчальні матеріали, давати завдання учням та спілкуватися з ними. Посилання на свій «Клас» треба розіслати всім учням. Якщо діти користуватимуться платформою з телефону, мають завантажити на мобільний однойменний додаток.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</w:t>
      </w:r>
    </w:p>
    <w:p w:rsidR="0046305B" w:rsidRPr="0046305B" w:rsidRDefault="0046305B" w:rsidP="0046305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Сіра М.О, вчитель трудового навчання, яка зазначила, що дійсно учня старшої школи цими платформами вже можуть користуватися, бо вже неодноразово у нас запроваджувався карантин у зв’язку з погіршення епідеміологічної ситуації в країні.</w:t>
      </w:r>
    </w:p>
    <w:p w:rsidR="0046305B" w:rsidRPr="0046305B" w:rsidRDefault="0046305B" w:rsidP="0046305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Ягаркова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Т.М., вчитель початкових класів, яка повідомила, що учням початкових класів зручно використовувати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Viber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 час освітнього процесу з використанням дистанційних технологій. У разі відсутності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відеозв’язку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учнем ми надаємо консультації батькам по телефону.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УХВАЛИЛИ:</w:t>
      </w:r>
    </w:p>
    <w:p w:rsidR="0046305B" w:rsidRPr="0046305B" w:rsidRDefault="0046305B" w:rsidP="004630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 час карантину, використовувати такі 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платформи для проведення онлайн-уроків: 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en-US"/>
        </w:rPr>
        <w:t>Skype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hyperlink r:id="rId7" w:tgtFrame="_blank" w:history="1">
        <w:proofErr w:type="spellStart"/>
        <w:r w:rsidRPr="0046305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Google</w:t>
        </w:r>
        <w:proofErr w:type="spellEnd"/>
        <w:r w:rsidRPr="0046305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46305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Classroom</w:t>
        </w:r>
        <w:proofErr w:type="spellEnd"/>
      </w:hyperlink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305B" w:rsidRPr="0046305B" w:rsidRDefault="0046305B" w:rsidP="004630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>Для здобувачів освіти, які потребують альтернативних форм організації освітнього процесу, основне навчання відбуватиметься  за підручником, завдання передаються в телефонному режимі або іншим зручним для учнів та їх батьків способом. Індивідуальні консультації надаються вчителем у телефонному режимі; зворотній зв'язок може підтримуватися через мобільний Інтернет батьків здобувачів освіти (за погодженням).</w:t>
      </w:r>
    </w:p>
    <w:p w:rsidR="0046305B" w:rsidRPr="0046305B" w:rsidRDefault="0046305B" w:rsidP="0046305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класні журнали вписуються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розкладу та календарно-тематичного планування із позначкою «дистанційне навчання».</w:t>
      </w:r>
    </w:p>
    <w:p w:rsidR="0046305B" w:rsidRPr="0046305B" w:rsidRDefault="0046305B" w:rsidP="004630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 поточне, тематичне та семестрове оцінювання згідно загальноприйнятих вимог.</w:t>
      </w:r>
    </w:p>
    <w:p w:rsidR="0046305B" w:rsidRPr="0046305B" w:rsidRDefault="0046305B" w:rsidP="00463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Вчителі-сумісники проводять навчальні заняття згідно розкладу та календарно-тематичного планування, оплата їх роботи здійснюється відповідно  фактично проведених уроків у режимі роботи на відстані, як і основним працівникам.</w:t>
      </w:r>
    </w:p>
    <w:p w:rsidR="0046305B" w:rsidRPr="0046305B" w:rsidRDefault="0046305B" w:rsidP="0046305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Створити віртуальні дошки –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Padlet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Linoit</w:t>
      </w:r>
      <w:proofErr w:type="spellEnd"/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для розміщення робіт з таких предметів «Образотворче мистецтво», «Мистецтво», «Трудове навчання», «Дизайн і технології»</w:t>
      </w:r>
    </w:p>
    <w:p w:rsidR="0046305B" w:rsidRPr="0046305B" w:rsidRDefault="0046305B" w:rsidP="0046305B">
      <w:pPr>
        <w:ind w:left="360"/>
        <w:rPr>
          <w:rFonts w:ascii="Calibri" w:eastAsia="Times New Roman" w:hAnsi="Calibri" w:cs="Times New Roman"/>
          <w:szCs w:val="28"/>
          <w:lang w:val="uk-UA" w:eastAsia="uk-UA"/>
        </w:rPr>
      </w:pPr>
    </w:p>
    <w:p w:rsidR="0046305B" w:rsidRPr="0046305B" w:rsidRDefault="0046305B" w:rsidP="00463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Голосували: «за» - одноголосно;   «проти» - 0;   «утримались» - 0</w:t>
      </w: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Голова педагогічної ради                                       О.ТЮТЮНЕНКО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Секретар                                                        Н. СОЛОНЦОВА 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Скурська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О.В.                                            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Агаркова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Т.М.                                                                                 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Чередниченко В.С.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Олійник А.І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Школова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О.В.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Древай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І.І.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Сіра М.О.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Соломатіна Т.С.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Ракша О.І.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Мироненко.М.В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Яворська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Л.В.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Сухолоб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К.В.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Савченко А.В.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Карапота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Ю.В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Тищенко Ю.В.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Косенко Ю.С.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Шевченко Н.С.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Вертилецька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О.А.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Олинська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А.В.</w:t>
      </w: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  <w:proofErr w:type="spellStart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>Степанченко</w:t>
      </w:r>
      <w:proofErr w:type="spellEnd"/>
      <w:r w:rsidRPr="0046305B"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  <w:t xml:space="preserve"> М.Н.</w:t>
      </w:r>
    </w:p>
    <w:p w:rsidR="0046305B" w:rsidRPr="0046305B" w:rsidRDefault="0046305B" w:rsidP="0046305B">
      <w:pPr>
        <w:rPr>
          <w:rFonts w:ascii="Calibri" w:eastAsia="Calibri" w:hAnsi="Calibri" w:cs="Times New Roman"/>
          <w:lang w:val="uk-UA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 w:rsidP="0046305B">
      <w:pPr>
        <w:spacing w:after="0" w:line="240" w:lineRule="auto"/>
        <w:jc w:val="both"/>
        <w:rPr>
          <w:rFonts w:ascii="Times New Roman" w:eastAsia="Times New Roman" w:hAnsi="Times New Roman" w:cs="Miriam"/>
          <w:sz w:val="28"/>
          <w:szCs w:val="28"/>
          <w:lang w:val="uk-UA" w:eastAsia="ru-RU" w:bidi="he-IL"/>
        </w:rPr>
      </w:pPr>
    </w:p>
    <w:p w:rsidR="0046305B" w:rsidRPr="0046305B" w:rsidRDefault="0046305B">
      <w:pPr>
        <w:rPr>
          <w:lang w:val="uk-UA"/>
        </w:rPr>
      </w:pPr>
      <w:bookmarkStart w:id="1" w:name="_GoBack"/>
      <w:bookmarkEnd w:id="1"/>
    </w:p>
    <w:sectPr w:rsidR="0046305B" w:rsidRPr="0046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riam">
    <w:altName w:val="Segoe UI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A54"/>
    <w:multiLevelType w:val="hybridMultilevel"/>
    <w:tmpl w:val="2B1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A44792"/>
    <w:multiLevelType w:val="hybridMultilevel"/>
    <w:tmpl w:val="C23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FC06B8"/>
    <w:multiLevelType w:val="hybridMultilevel"/>
    <w:tmpl w:val="8A7A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945E76"/>
    <w:multiLevelType w:val="hybridMultilevel"/>
    <w:tmpl w:val="0824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C4BE0"/>
    <w:multiLevelType w:val="hybridMultilevel"/>
    <w:tmpl w:val="19F4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EE19EA"/>
    <w:multiLevelType w:val="hybridMultilevel"/>
    <w:tmpl w:val="0B9E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0F"/>
    <w:rsid w:val="001879EC"/>
    <w:rsid w:val="0046305B"/>
    <w:rsid w:val="00F5040F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1748D-640C-4B2C-831A-3F44384F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5" Type="http://schemas.openxmlformats.org/officeDocument/2006/relationships/hyperlink" Target="https://www.google.com/url?q=https%3A%2F%2Fwww.classdojo.com%2Fru-ru%2F%3Fredirect%3Dtrue&amp;sa=D&amp;sntz=1&amp;usg=AFQjCNHzBLxBIDl42VxNFaPjOHaB-bn9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2021-11-06T10:25:00Z</dcterms:created>
  <dcterms:modified xsi:type="dcterms:W3CDTF">2021-11-06T10:40:00Z</dcterms:modified>
</cp:coreProperties>
</file>